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Theme="minorHAnsi" w:hAnsiTheme="minorHAnsi" w:cstheme="minorHAnsi"/>
          <w:u w:val="single"/>
        </w:rPr>
      </w:pPr>
    </w:p>
    <w:p>
      <w:pPr>
        <w:rPr>
          <w:rFonts w:asciiTheme="minorHAnsi" w:hAnsiTheme="minorHAnsi" w:cstheme="minorHAnsi"/>
          <w:u w:val="single"/>
        </w:rPr>
      </w:pPr>
    </w:p>
    <w:p>
      <w:pPr>
        <w:rPr>
          <w:rFonts w:asciiTheme="minorHAnsi" w:hAnsiTheme="minorHAnsi" w:cstheme="minorHAnsi"/>
          <w:u w:val="single"/>
        </w:rPr>
      </w:pPr>
    </w:p>
    <w:p>
      <w:pPr>
        <w:rPr>
          <w:rFonts w:asciiTheme="minorHAnsi" w:hAnsiTheme="minorHAnsi" w:cstheme="minorHAnsi"/>
          <w:u w:val="single"/>
        </w:rPr>
      </w:pPr>
    </w:p>
    <w:p>
      <w:pPr>
        <w:rPr>
          <w:rFonts w:asciiTheme="minorHAnsi" w:hAnsiTheme="minorHAnsi" w:cstheme="minorHAnsi"/>
          <w:u w:val="single"/>
        </w:rPr>
      </w:pPr>
    </w:p>
    <w:p>
      <w:pPr>
        <w:rPr>
          <w:rFonts w:asciiTheme="minorHAnsi" w:hAnsiTheme="minorHAnsi" w:cstheme="minorHAnsi"/>
          <w:u w:val="single"/>
        </w:rPr>
      </w:pPr>
    </w:p>
    <w:p>
      <w:pPr>
        <w:rPr>
          <w:rFonts w:asciiTheme="minorHAnsi" w:hAnsiTheme="minorHAnsi" w:cstheme="minorHAnsi"/>
          <w:u w:val="single"/>
        </w:rPr>
      </w:pPr>
    </w:p>
    <w:p>
      <w:pPr>
        <w:rPr>
          <w:rFonts w:asciiTheme="minorHAnsi" w:hAnsiTheme="minorHAnsi" w:cstheme="minorHAnsi"/>
          <w:u w:val="single"/>
        </w:rPr>
      </w:pPr>
    </w:p>
    <w:p>
      <w:pPr>
        <w:rPr>
          <w:rFonts w:asciiTheme="minorHAnsi" w:hAnsiTheme="minorHAnsi" w:cstheme="minorHAnsi"/>
          <w:u w:val="single"/>
        </w:rPr>
      </w:pPr>
    </w:p>
    <w:p>
      <w:pPr>
        <w:rPr>
          <w:rFonts w:asciiTheme="minorHAnsi" w:hAnsiTheme="minorHAnsi" w:cstheme="minorHAnsi"/>
          <w:u w:val="single"/>
        </w:rPr>
      </w:pPr>
      <w:r>
        <w:rPr>
          <w:rFonts w:asciiTheme="minorHAnsi" w:hAnsiTheme="minorHAnsi" w:cstheme="minorHAnsi"/>
          <w:u w:val="single"/>
        </w:rPr>
        <w:t>Einwilligungserklärung zur Übermittlung von personalbezogenen Informationen über das eigene Kind durch die Klassenlehrkraft per SMS und/ oder E-Mail.</w:t>
      </w:r>
    </w:p>
    <w:p>
      <w:pPr>
        <w:rPr>
          <w:rFonts w:asciiTheme="minorHAnsi" w:hAnsiTheme="minorHAnsi" w:cstheme="minorHAnsi"/>
          <w:u w:val="single"/>
        </w:rPr>
      </w:pPr>
    </w:p>
    <w:p>
      <w:pPr>
        <w:rPr>
          <w:rFonts w:asciiTheme="minorHAnsi" w:hAnsiTheme="minorHAnsi" w:cstheme="minorHAnsi"/>
        </w:rPr>
      </w:pPr>
      <w:r>
        <w:rPr>
          <w:rFonts w:asciiTheme="minorHAnsi" w:hAnsiTheme="minorHAnsi" w:cstheme="minorHAnsi"/>
        </w:rPr>
        <w:t>Hiermit willige ich ein, dass meine personenbezogenen Daten (Name, Name Schüler/In, Telefonnummer, E-Mail-Adresse) als Erziehungsberechtigte /r von der Klassenlehrkraft, von der Schulleitung, dem Sekretariat und der Schulsozialarbeit der GS Litzelstetten genutzt werden dürfen. Der Zweck dieser Datenübermittlung besteht darin, der Klassenlehrkraft zu ermöglichen, mir wichtige Informationen zukommen zu lassen.</w:t>
      </w:r>
    </w:p>
    <w:p>
      <w:pPr>
        <w:rPr>
          <w:rFonts w:asciiTheme="minorHAnsi" w:hAnsiTheme="minorHAnsi" w:cstheme="minorHAnsi"/>
        </w:rPr>
      </w:pPr>
    </w:p>
    <w:tbl>
      <w:tblPr>
        <w:tblStyle w:val="Tabellenraster"/>
        <w:tblW w:w="0" w:type="auto"/>
        <w:tblLook w:val="04A0" w:firstRow="1" w:lastRow="0" w:firstColumn="1" w:lastColumn="0" w:noHBand="0" w:noVBand="1"/>
      </w:tblPr>
      <w:tblGrid>
        <w:gridCol w:w="1384"/>
        <w:gridCol w:w="2410"/>
        <w:gridCol w:w="1701"/>
        <w:gridCol w:w="2018"/>
        <w:gridCol w:w="1775"/>
      </w:tblGrid>
      <w:tr>
        <w:tc>
          <w:tcPr>
            <w:tcW w:w="1384" w:type="dxa"/>
          </w:tcPr>
          <w:p>
            <w:pPr>
              <w:rPr>
                <w:rFonts w:asciiTheme="minorHAnsi" w:hAnsiTheme="minorHAnsi" w:cstheme="minorHAnsi"/>
                <w:sz w:val="20"/>
                <w:szCs w:val="20"/>
              </w:rPr>
            </w:pPr>
            <w:r>
              <w:rPr>
                <w:rFonts w:asciiTheme="minorHAnsi" w:hAnsiTheme="minorHAnsi" w:cstheme="minorHAnsi"/>
                <w:sz w:val="20"/>
                <w:szCs w:val="20"/>
              </w:rPr>
              <w:t>Klasse</w:t>
            </w:r>
          </w:p>
        </w:tc>
        <w:tc>
          <w:tcPr>
            <w:tcW w:w="2410" w:type="dxa"/>
          </w:tcPr>
          <w:p>
            <w:pPr>
              <w:rPr>
                <w:rFonts w:asciiTheme="minorHAnsi" w:hAnsiTheme="minorHAnsi" w:cstheme="minorHAnsi"/>
                <w:sz w:val="20"/>
                <w:szCs w:val="20"/>
              </w:rPr>
            </w:pPr>
            <w:r>
              <w:rPr>
                <w:rFonts w:asciiTheme="minorHAnsi" w:hAnsiTheme="minorHAnsi" w:cstheme="minorHAnsi"/>
                <w:sz w:val="20"/>
                <w:szCs w:val="20"/>
              </w:rPr>
              <w:t>Name Erziehungsberechtigter/ Erziehungsberechtigte</w:t>
            </w:r>
          </w:p>
          <w:p>
            <w:pPr>
              <w:rPr>
                <w:rFonts w:asciiTheme="minorHAnsi" w:hAnsiTheme="minorHAnsi" w:cstheme="minorHAnsi"/>
                <w:sz w:val="20"/>
                <w:szCs w:val="20"/>
              </w:rPr>
            </w:pPr>
          </w:p>
        </w:tc>
        <w:tc>
          <w:tcPr>
            <w:tcW w:w="1701" w:type="dxa"/>
          </w:tcPr>
          <w:p>
            <w:pPr>
              <w:rPr>
                <w:rFonts w:asciiTheme="minorHAnsi" w:hAnsiTheme="minorHAnsi" w:cstheme="minorHAnsi"/>
                <w:sz w:val="20"/>
                <w:szCs w:val="20"/>
              </w:rPr>
            </w:pPr>
            <w:r>
              <w:rPr>
                <w:rFonts w:asciiTheme="minorHAnsi" w:hAnsiTheme="minorHAnsi" w:cstheme="minorHAnsi"/>
                <w:sz w:val="20"/>
                <w:szCs w:val="20"/>
              </w:rPr>
              <w:t>Name Schüler/In</w:t>
            </w:r>
          </w:p>
        </w:tc>
        <w:tc>
          <w:tcPr>
            <w:tcW w:w="2018" w:type="dxa"/>
          </w:tcPr>
          <w:p>
            <w:pPr>
              <w:rPr>
                <w:rFonts w:asciiTheme="minorHAnsi" w:hAnsiTheme="minorHAnsi" w:cstheme="minorHAnsi"/>
                <w:sz w:val="20"/>
                <w:szCs w:val="20"/>
              </w:rPr>
            </w:pPr>
            <w:r>
              <w:rPr>
                <w:rFonts w:asciiTheme="minorHAnsi" w:hAnsiTheme="minorHAnsi" w:cstheme="minorHAnsi"/>
                <w:sz w:val="20"/>
                <w:szCs w:val="20"/>
              </w:rPr>
              <w:t>Mobile Nummer</w:t>
            </w:r>
          </w:p>
        </w:tc>
        <w:tc>
          <w:tcPr>
            <w:tcW w:w="1775" w:type="dxa"/>
          </w:tcPr>
          <w:p>
            <w:pPr>
              <w:rPr>
                <w:rFonts w:asciiTheme="minorHAnsi" w:hAnsiTheme="minorHAnsi" w:cstheme="minorHAnsi"/>
                <w:sz w:val="20"/>
                <w:szCs w:val="20"/>
              </w:rPr>
            </w:pPr>
            <w:r>
              <w:rPr>
                <w:rFonts w:asciiTheme="minorHAnsi" w:hAnsiTheme="minorHAnsi" w:cstheme="minorHAnsi"/>
                <w:sz w:val="20"/>
                <w:szCs w:val="20"/>
              </w:rPr>
              <w:t>E-Mail-Adresse</w:t>
            </w:r>
          </w:p>
        </w:tc>
      </w:tr>
      <w:tr>
        <w:tc>
          <w:tcPr>
            <w:tcW w:w="1384" w:type="dxa"/>
          </w:tcPr>
          <w:p>
            <w:pPr>
              <w:rPr>
                <w:rFonts w:asciiTheme="minorHAnsi" w:hAnsiTheme="minorHAnsi" w:cstheme="minorHAnsi"/>
                <w:sz w:val="20"/>
                <w:szCs w:val="20"/>
              </w:rPr>
            </w:pPr>
          </w:p>
          <w:p>
            <w:pPr>
              <w:rPr>
                <w:rFonts w:asciiTheme="minorHAnsi" w:hAnsiTheme="minorHAnsi" w:cstheme="minorHAnsi"/>
                <w:sz w:val="20"/>
                <w:szCs w:val="20"/>
              </w:rPr>
            </w:pPr>
          </w:p>
          <w:p>
            <w:pPr>
              <w:rPr>
                <w:rFonts w:asciiTheme="minorHAnsi" w:hAnsiTheme="minorHAnsi" w:cstheme="minorHAnsi"/>
                <w:sz w:val="20"/>
                <w:szCs w:val="20"/>
              </w:rPr>
            </w:pPr>
          </w:p>
          <w:p>
            <w:pPr>
              <w:rPr>
                <w:rFonts w:asciiTheme="minorHAnsi" w:hAnsiTheme="minorHAnsi" w:cstheme="minorHAnsi"/>
                <w:sz w:val="20"/>
                <w:szCs w:val="20"/>
              </w:rPr>
            </w:pPr>
          </w:p>
        </w:tc>
        <w:tc>
          <w:tcPr>
            <w:tcW w:w="2410" w:type="dxa"/>
          </w:tcPr>
          <w:p>
            <w:pPr>
              <w:rPr>
                <w:rFonts w:asciiTheme="minorHAnsi" w:hAnsiTheme="minorHAnsi" w:cstheme="minorHAnsi"/>
                <w:sz w:val="20"/>
                <w:szCs w:val="20"/>
              </w:rPr>
            </w:pPr>
          </w:p>
        </w:tc>
        <w:tc>
          <w:tcPr>
            <w:tcW w:w="1701" w:type="dxa"/>
          </w:tcPr>
          <w:p>
            <w:pPr>
              <w:rPr>
                <w:rFonts w:asciiTheme="minorHAnsi" w:hAnsiTheme="minorHAnsi" w:cstheme="minorHAnsi"/>
                <w:sz w:val="20"/>
                <w:szCs w:val="20"/>
              </w:rPr>
            </w:pPr>
          </w:p>
        </w:tc>
        <w:tc>
          <w:tcPr>
            <w:tcW w:w="2018" w:type="dxa"/>
          </w:tcPr>
          <w:p>
            <w:pPr>
              <w:rPr>
                <w:rFonts w:asciiTheme="minorHAnsi" w:hAnsiTheme="minorHAnsi" w:cstheme="minorHAnsi"/>
                <w:sz w:val="20"/>
                <w:szCs w:val="20"/>
              </w:rPr>
            </w:pPr>
          </w:p>
        </w:tc>
        <w:tc>
          <w:tcPr>
            <w:tcW w:w="1775" w:type="dxa"/>
          </w:tcPr>
          <w:p>
            <w:pPr>
              <w:rPr>
                <w:rFonts w:asciiTheme="minorHAnsi" w:hAnsiTheme="minorHAnsi" w:cstheme="minorHAnsi"/>
                <w:sz w:val="20"/>
                <w:szCs w:val="20"/>
              </w:rPr>
            </w:pPr>
          </w:p>
        </w:tc>
      </w:tr>
    </w:tbl>
    <w:p>
      <w:pPr>
        <w:rPr>
          <w:rFonts w:asciiTheme="minorHAnsi" w:hAnsiTheme="minorHAnsi" w:cstheme="minorHAnsi"/>
        </w:rPr>
      </w:pPr>
    </w:p>
    <w:p>
      <w:pPr>
        <w:rPr>
          <w:rFonts w:asciiTheme="minorHAnsi" w:hAnsiTheme="minorHAnsi" w:cstheme="minorHAnsi"/>
        </w:rPr>
      </w:pPr>
      <w:r>
        <w:rPr>
          <w:rFonts w:asciiTheme="minorHAnsi" w:hAnsiTheme="minorHAnsi" w:cstheme="minorHAnsi"/>
        </w:rPr>
        <w:t>Diese Einwilligung kann für die Zukunft jederzeit widerrufen werden. Dabei kann der Widerruf auch nur auf einen Teil der Daten(-arten) bezogen sein. Durch den Widerruf der Einwilligung wird die Rechtmäßigkeit der aufgrund der Einwilligung bis zum Widerruf erfolgten Verarbeitung nicht berührt. Wird die Einwilligung nicht widerrufen gilt sie zeitlich uneingeschränkt, längstens aber bis zum Ende des Schuljahrs oder dem Verlust der Erziehungsberechtigung. Daten werden dann gelöscht.</w:t>
      </w:r>
    </w:p>
    <w:p>
      <w:pPr>
        <w:rPr>
          <w:rFonts w:asciiTheme="minorHAnsi" w:hAnsiTheme="minorHAnsi" w:cstheme="minorHAnsi"/>
        </w:rPr>
      </w:pPr>
    </w:p>
    <w:p>
      <w:pPr>
        <w:rPr>
          <w:rFonts w:asciiTheme="minorHAnsi" w:hAnsiTheme="minorHAnsi" w:cstheme="minorHAnsi"/>
          <w:b/>
          <w:bCs/>
        </w:rPr>
      </w:pPr>
      <w:r>
        <w:rPr>
          <w:rFonts w:asciiTheme="minorHAnsi" w:hAnsiTheme="minorHAnsi" w:cstheme="minorHAnsi"/>
        </w:rPr>
        <w:t xml:space="preserve">Im Fall des Widerrufs werden entsprechende Daten zukünftig nicht mehr für die oben genannten Zwecke verwendet und unverzüglich gelöscht. </w:t>
      </w:r>
      <w:r>
        <w:rPr>
          <w:rFonts w:asciiTheme="minorHAnsi" w:hAnsiTheme="minorHAnsi" w:cstheme="minorHAnsi"/>
          <w:b/>
          <w:bCs/>
        </w:rPr>
        <w:t>Die Einwilligung ist freiwillig. Aus der Nichterteilung oder dem Widerruf der Einwilligung entstehen keine Nachteile.</w:t>
      </w:r>
    </w:p>
    <w:p>
      <w:pPr>
        <w:rPr>
          <w:rFonts w:asciiTheme="minorHAnsi" w:hAnsiTheme="minorHAnsi" w:cstheme="minorHAnsi"/>
          <w:b/>
          <w:bCs/>
        </w:rPr>
      </w:pPr>
    </w:p>
    <w:p>
      <w:pPr>
        <w:rPr>
          <w:rFonts w:asciiTheme="minorHAnsi" w:hAnsiTheme="minorHAnsi" w:cstheme="minorHAnsi"/>
        </w:rPr>
      </w:pPr>
      <w:r>
        <w:rPr>
          <w:rFonts w:asciiTheme="minorHAnsi" w:hAnsiTheme="minorHAnsi" w:cstheme="minorHAnsi"/>
        </w:rPr>
        <w:t>Gegenüber der Schule besteht ein Recht auf Auskunft über Ihre personenbezogenen Daten, ferner haben Sie ein Recht auf Berichtigung, Löschung oder Einschränkung, ein Widerspruch gegen die Verarbeitung und ein Recht auf Datenübertragbarkeit. Zudem steht Ihnen ein Beschwerderecht bei der Datenschutzaufsichtsbehörde, dem Landesbeauftragten für den Datenschutz und dien Informationsfreiheit Baden-Württemberg zu.</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__________________________________________________________________________</w:t>
      </w:r>
    </w:p>
    <w:p>
      <w:pPr>
        <w:rPr>
          <w:rFonts w:asciiTheme="minorHAnsi" w:hAnsiTheme="minorHAnsi" w:cstheme="minorHAnsi"/>
          <w:sz w:val="20"/>
          <w:szCs w:val="20"/>
        </w:rPr>
      </w:pPr>
      <w:r>
        <w:rPr>
          <w:rFonts w:asciiTheme="minorHAnsi" w:hAnsiTheme="minorHAnsi" w:cstheme="minorHAnsi"/>
          <w:sz w:val="20"/>
          <w:szCs w:val="20"/>
        </w:rPr>
        <w:t>(Ort, Datum)</w:t>
      </w: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________________________________    __________________________________________</w:t>
      </w:r>
    </w:p>
    <w:p>
      <w:pPr>
        <w:rPr>
          <w:rFonts w:asciiTheme="minorHAnsi" w:hAnsiTheme="minorHAnsi" w:cstheme="minorHAnsi"/>
          <w:sz w:val="20"/>
          <w:szCs w:val="20"/>
        </w:rPr>
      </w:pPr>
      <w:r>
        <w:rPr>
          <w:rFonts w:asciiTheme="minorHAnsi" w:hAnsiTheme="minorHAnsi" w:cstheme="minorHAnsi"/>
          <w:sz w:val="20"/>
          <w:szCs w:val="20"/>
        </w:rPr>
        <w:t>(Unterschrift des/der Erziehungsberechtigten)</w:t>
      </w:r>
    </w:p>
    <w:p>
      <w:pPr>
        <w:rPr>
          <w:rFonts w:asciiTheme="minorHAnsi" w:hAnsiTheme="minorHAnsi" w:cstheme="minorHAnsi"/>
          <w:sz w:val="20"/>
          <w:szCs w:val="20"/>
        </w:rPr>
      </w:pPr>
    </w:p>
    <w:p>
      <w:pPr>
        <w:rPr>
          <w:rFonts w:asciiTheme="minorHAnsi" w:hAnsiTheme="minorHAnsi" w:cstheme="minorHAnsi"/>
          <w:sz w:val="20"/>
          <w:szCs w:val="20"/>
        </w:rPr>
      </w:pPr>
      <w:r>
        <w:rPr>
          <w:rFonts w:asciiTheme="minorHAnsi" w:hAnsiTheme="minorHAnsi" w:cstheme="minorHAnsi"/>
          <w:sz w:val="20"/>
          <w:szCs w:val="20"/>
        </w:rPr>
        <w:t>GS Litzelstetten</w:t>
      </w:r>
    </w:p>
    <w:p>
      <w:pPr>
        <w:rPr>
          <w:rFonts w:asciiTheme="minorHAnsi" w:hAnsiTheme="minorHAnsi" w:cstheme="minorHAnsi"/>
          <w:sz w:val="20"/>
          <w:szCs w:val="20"/>
        </w:rPr>
      </w:pPr>
      <w:r>
        <w:rPr>
          <w:rFonts w:asciiTheme="minorHAnsi" w:hAnsiTheme="minorHAnsi" w:cstheme="minorHAnsi"/>
          <w:sz w:val="20"/>
          <w:szCs w:val="20"/>
        </w:rPr>
        <w:t>Stand: 03/2024</w:t>
      </w:r>
    </w:p>
    <w:sectPr>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rPr>
      <w:drawing>
        <wp:anchor distT="0" distB="0" distL="114300" distR="114300" simplePos="0" relativeHeight="251659264" behindDoc="0" locked="0" layoutInCell="1" allowOverlap="1">
          <wp:simplePos x="0" y="0"/>
          <wp:positionH relativeFrom="margin">
            <wp:posOffset>4619625</wp:posOffset>
          </wp:positionH>
          <wp:positionV relativeFrom="margin">
            <wp:posOffset>-452120</wp:posOffset>
          </wp:positionV>
          <wp:extent cx="2224405" cy="1725909"/>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17259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B6BC4-72DE-430F-B66A-B5F70A35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GS Litzelstetten</dc:creator>
  <cp:keywords/>
  <dc:description/>
  <cp:lastModifiedBy>Sekretariat GS Litzelstetten</cp:lastModifiedBy>
  <cp:revision>3</cp:revision>
  <cp:lastPrinted>2025-01-15T09:29:00Z</cp:lastPrinted>
  <dcterms:created xsi:type="dcterms:W3CDTF">2024-03-04T11:16:00Z</dcterms:created>
  <dcterms:modified xsi:type="dcterms:W3CDTF">2025-01-15T09:29:00Z</dcterms:modified>
</cp:coreProperties>
</file>